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D0" w:rsidRDefault="00742DD9" w:rsidP="00322B39">
      <w:pPr>
        <w:jc w:val="both"/>
      </w:pPr>
      <w:r>
        <w:t xml:space="preserve">Działając zgodnie z rozporządzeniem Rady Ministrów z dnia 4 kwietnia 2017r. w sprawie szczegółowego sposobu gospodarowania niektórymi składnikami majątku Skarbu Państwa(Dz. U. 2017. Poz. 729) oddział Instytutu Pamięci Narodowej – Komisja Ścigania Zbrodni przeciwko Narodowi Polskiemu w Krakowie informuje, że posiada </w:t>
      </w:r>
      <w:r w:rsidRPr="00861655">
        <w:rPr>
          <w:color w:val="000000" w:themeColor="text1"/>
        </w:rPr>
        <w:t xml:space="preserve">zbędne i zużyte </w:t>
      </w:r>
      <w:r>
        <w:t xml:space="preserve">rzeczowe składniki majątku ruchomego, z przeznaczeniem </w:t>
      </w:r>
      <w:r w:rsidRPr="00322B39">
        <w:rPr>
          <w:rStyle w:val="Pogrubienie"/>
        </w:rPr>
        <w:t>do sprzedaży, nieodpłatnego przekazania na czas nieoznaczony jednostce samorządu terytorialnego lub darowizny jednostkom organizacyjnym, o których mowa w § 39 Rozporządzenia oraz fundacjom i organizacjom pożytku publicznego.</w:t>
      </w:r>
    </w:p>
    <w:p w:rsidR="00742DD9" w:rsidRDefault="00742DD9" w:rsidP="00322B39">
      <w:pPr>
        <w:jc w:val="both"/>
      </w:pPr>
      <w:r>
        <w:t xml:space="preserve">Wykaz </w:t>
      </w:r>
      <w:r w:rsidRPr="00861655">
        <w:rPr>
          <w:color w:val="000000" w:themeColor="text1"/>
        </w:rPr>
        <w:t xml:space="preserve">zbędnych i zużytych </w:t>
      </w:r>
      <w:r>
        <w:t>rzeczowych składników majątku ruchomego w załączeniu.</w:t>
      </w:r>
    </w:p>
    <w:p w:rsidR="00742DD9" w:rsidRDefault="00073815" w:rsidP="00322B39">
      <w:pPr>
        <w:jc w:val="both"/>
      </w:pPr>
      <w:r w:rsidRPr="00322B39">
        <w:rPr>
          <w:rStyle w:val="Pogrubienie"/>
        </w:rPr>
        <w:t>Podmioty lub osoby fizyczne</w:t>
      </w:r>
      <w:r>
        <w:t xml:space="preserve"> zainteresowane zakupem</w:t>
      </w:r>
      <w:r w:rsidR="00322B39">
        <w:t xml:space="preserve"> </w:t>
      </w:r>
      <w:r w:rsidR="00322B39" w:rsidRPr="00861655">
        <w:rPr>
          <w:color w:val="000000" w:themeColor="text1"/>
        </w:rPr>
        <w:t>zbędnych lub</w:t>
      </w:r>
      <w:r w:rsidRPr="00861655">
        <w:rPr>
          <w:color w:val="000000" w:themeColor="text1"/>
        </w:rPr>
        <w:t xml:space="preserve"> zużytych </w:t>
      </w:r>
      <w:r>
        <w:t>rzeczowych składników</w:t>
      </w:r>
      <w:r w:rsidR="0084346B">
        <w:t xml:space="preserve"> majątku ruchomego proszone są o składanie</w:t>
      </w:r>
      <w:r>
        <w:t xml:space="preserve"> oferty kupna, która winna zawierać:</w:t>
      </w:r>
    </w:p>
    <w:p w:rsidR="00073815" w:rsidRDefault="00192FA2" w:rsidP="00322B39">
      <w:pPr>
        <w:pStyle w:val="Akapitzlist"/>
        <w:numPr>
          <w:ilvl w:val="0"/>
          <w:numId w:val="1"/>
        </w:numPr>
        <w:jc w:val="both"/>
      </w:pPr>
      <w:r>
        <w:t>d</w:t>
      </w:r>
      <w:r w:rsidR="00073815">
        <w:t>ane adresowe i kontaktowe oferenta,</w:t>
      </w:r>
    </w:p>
    <w:p w:rsidR="00073815" w:rsidRDefault="00192FA2" w:rsidP="00322B39">
      <w:pPr>
        <w:pStyle w:val="Akapitzlist"/>
        <w:numPr>
          <w:ilvl w:val="0"/>
          <w:numId w:val="1"/>
        </w:numPr>
        <w:jc w:val="both"/>
      </w:pPr>
      <w:r>
        <w:t>n</w:t>
      </w:r>
      <w:r w:rsidR="00073815">
        <w:t>r inwentarzowy i nazwę składnika,</w:t>
      </w:r>
    </w:p>
    <w:p w:rsidR="00073815" w:rsidRDefault="00073815" w:rsidP="00322B39">
      <w:pPr>
        <w:pStyle w:val="Akapitzlist"/>
        <w:numPr>
          <w:ilvl w:val="0"/>
          <w:numId w:val="1"/>
        </w:numPr>
        <w:jc w:val="both"/>
      </w:pPr>
      <w:r>
        <w:t>oświadczenie, że zapoznał się ze stanem technicznym wybranych składników majątku ruchomego lub, że ponosi skutki wynikające z rezygnacji z oględzin.</w:t>
      </w:r>
    </w:p>
    <w:p w:rsidR="00073815" w:rsidRDefault="00073815" w:rsidP="00322B39">
      <w:pPr>
        <w:jc w:val="both"/>
      </w:pPr>
      <w:r>
        <w:t>Składnik majątku zostanie sprzedany za cenę jednostkową określoną w wykazie. Jeżeli co najmniej dwie osoby będą zainteresowane nabyciem tego samego składnika majątku</w:t>
      </w:r>
      <w:r w:rsidR="00970A70">
        <w:t xml:space="preserve"> zostanie przeprowadzona aukcja między tymi osobami.</w:t>
      </w:r>
    </w:p>
    <w:p w:rsidR="00970A70" w:rsidRDefault="00970A70" w:rsidP="00322B39">
      <w:pPr>
        <w:jc w:val="both"/>
      </w:pPr>
      <w:r w:rsidRPr="00322B39">
        <w:rPr>
          <w:rStyle w:val="Pogrubienie"/>
        </w:rPr>
        <w:t>Jednostki samorządu terytorialnego</w:t>
      </w:r>
      <w:r>
        <w:t xml:space="preserve"> zainteresowane przejęciem składników majątku proszone są o złożenie wniosku o treści zgodnej z </w:t>
      </w:r>
      <w:r w:rsidR="00192FA2">
        <w:t>postanowieniem § 38 ust. 4 w/w R</w:t>
      </w:r>
      <w:r>
        <w:t>ozporządzenia.</w:t>
      </w:r>
    </w:p>
    <w:p w:rsidR="00970A70" w:rsidRDefault="00970A70" w:rsidP="00322B39">
      <w:pPr>
        <w:jc w:val="both"/>
      </w:pPr>
      <w:r w:rsidRPr="00322B39">
        <w:rPr>
          <w:rStyle w:val="Pogrubienie"/>
        </w:rPr>
        <w:t>Jednostki organizacyjne oraz fundacje i organizacje porządku publicznego</w:t>
      </w:r>
      <w:r>
        <w:t xml:space="preserve"> zainteresowane darowizną składników majątku proszone są o złożenie wniosku zawierających nr inwentarzowy i nazwę składnika oraz dokum</w:t>
      </w:r>
      <w:r w:rsidR="00192FA2">
        <w:t>enty wskazane w § 39 ust.4 w/w R</w:t>
      </w:r>
      <w:r>
        <w:t>ozporządzenia.</w:t>
      </w:r>
    </w:p>
    <w:p w:rsidR="00970A70" w:rsidRDefault="00970A70" w:rsidP="00322B39">
      <w:pPr>
        <w:jc w:val="both"/>
      </w:pPr>
      <w:r>
        <w:t>Oferty kupna i wnioski</w:t>
      </w:r>
      <w:r w:rsidR="00322B39">
        <w:t xml:space="preserve"> należy złożyć w terminie do </w:t>
      </w:r>
      <w:r w:rsidR="00861655" w:rsidRPr="00861655">
        <w:t>12</w:t>
      </w:r>
      <w:r w:rsidRPr="00861655">
        <w:t xml:space="preserve"> października</w:t>
      </w:r>
      <w:r w:rsidR="00322B39" w:rsidRPr="00861655">
        <w:t xml:space="preserve"> 2018 r</w:t>
      </w:r>
      <w:r w:rsidR="00322B39">
        <w:t xml:space="preserve">. na adres: Instytut Pamięci Narodowej – </w:t>
      </w:r>
      <w:proofErr w:type="spellStart"/>
      <w:r w:rsidR="00322B39">
        <w:t>KŚZpNP</w:t>
      </w:r>
      <w:proofErr w:type="spellEnd"/>
      <w:r w:rsidR="00322B39">
        <w:t>, ul. Reformacka 3, 31-012 Kraków.</w:t>
      </w:r>
    </w:p>
    <w:p w:rsidR="00322B39" w:rsidRDefault="00322B39" w:rsidP="00322B39">
      <w:pPr>
        <w:jc w:val="both"/>
      </w:pPr>
      <w:r>
        <w:t xml:space="preserve">Wszystkie składniki można obejrzeć w trzech lokalizacjach: w siedzibie IPN pod adresem jak wyżej, w siedzibie Oddziałowego Archiwum IPN pl. </w:t>
      </w:r>
      <w:proofErr w:type="spellStart"/>
      <w:r>
        <w:t>Skulimowskiego</w:t>
      </w:r>
      <w:proofErr w:type="spellEnd"/>
      <w:r>
        <w:t xml:space="preserve"> 1 w Wieliczce oraz w kieleckiej delegaturze IPN przy. Al. Na Stadion 1 w Kielcach. (tabela 1, 2,3). Termin oględzin oraz bliższe informacje o zbędnych i zużytych składnikach majątku można uzyskać od pracownika Oddziałowego Biura </w:t>
      </w:r>
      <w:proofErr w:type="spellStart"/>
      <w:r>
        <w:t>Administracyjno</w:t>
      </w:r>
      <w:proofErr w:type="spellEnd"/>
      <w:r>
        <w:t xml:space="preserve"> – Gospodarczego p. Annę Rajda – </w:t>
      </w:r>
      <w:proofErr w:type="spellStart"/>
      <w:r>
        <w:t>Buszczak</w:t>
      </w:r>
      <w:proofErr w:type="spellEnd"/>
      <w:r>
        <w:t xml:space="preserve"> pod numerem telefonu (12) 421-19-61.</w:t>
      </w:r>
    </w:p>
    <w:p w:rsidR="00A06031" w:rsidRDefault="00A06031" w:rsidP="00322B39">
      <w:pPr>
        <w:jc w:val="both"/>
      </w:pPr>
    </w:p>
    <w:p w:rsidR="00A06031" w:rsidRDefault="00A06031" w:rsidP="00322B39">
      <w:pPr>
        <w:jc w:val="both"/>
      </w:pPr>
    </w:p>
    <w:p w:rsidR="00A06031" w:rsidRDefault="00A06031" w:rsidP="00322B39">
      <w:pPr>
        <w:jc w:val="both"/>
      </w:pPr>
    </w:p>
    <w:p w:rsidR="00A06031" w:rsidRDefault="00A06031" w:rsidP="00322B39">
      <w:pPr>
        <w:jc w:val="both"/>
      </w:pPr>
    </w:p>
    <w:p w:rsidR="00A06031" w:rsidRDefault="00A06031" w:rsidP="00322B39">
      <w:pPr>
        <w:jc w:val="both"/>
      </w:pPr>
    </w:p>
    <w:p w:rsidR="00A06031" w:rsidRDefault="00A06031" w:rsidP="00322B39">
      <w:pPr>
        <w:jc w:val="both"/>
      </w:pPr>
    </w:p>
    <w:p w:rsidR="00A06031" w:rsidRDefault="00A06031" w:rsidP="00322B39">
      <w:pPr>
        <w:jc w:val="both"/>
      </w:pPr>
    </w:p>
    <w:tbl>
      <w:tblPr>
        <w:tblW w:w="562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66"/>
        <w:gridCol w:w="1844"/>
        <w:gridCol w:w="1560"/>
        <w:gridCol w:w="1417"/>
        <w:gridCol w:w="1423"/>
        <w:gridCol w:w="1413"/>
      </w:tblGrid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031" w:rsidRDefault="00A06031" w:rsidP="00AA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031" w:rsidRDefault="00A06031" w:rsidP="00AA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031" w:rsidRDefault="00A06031" w:rsidP="00AA06E5">
            <w:pPr>
              <w:ind w:right="-7565"/>
            </w:pPr>
            <w:r>
              <w:lastRenderedPageBreak/>
              <w:t>Tabela 1. Del. Kielce</w:t>
            </w:r>
          </w:p>
          <w:p w:rsidR="00A06031" w:rsidRPr="00BA4DA6" w:rsidRDefault="00A06031" w:rsidP="00AA06E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Numer inwentarzowy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Nazwa składnika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Wartoś</w:t>
            </w: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ć początkowa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Data przyjęcia do używania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Cenna jednostkowa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Uwagi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05/0228/4/49/491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Drukarka HP LJ P2014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947,94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26.09.2007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zużyta-uszkodzony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fuser</w:t>
            </w:r>
            <w:proofErr w:type="spellEnd"/>
          </w:p>
        </w:tc>
      </w:tr>
      <w:tr w:rsidR="00A06031" w:rsidRPr="00DD21A3" w:rsidTr="00AA06E5">
        <w:trPr>
          <w:trHeight w:val="97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05/0234/4/49/491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Modem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Atrie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288LCD/Motorola3265+ terminal IBM 3270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2 257,00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14.11.2007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05/0313/4/49/491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przenośna HP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Oficejet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H470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795,60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12.09.2008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zużyta-uszkodzona bateria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05/0360/4/49/491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Notebook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Vostro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3 494,73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08.12.2008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05/0361/4/49/491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Notebook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Vostro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1510</w:t>
            </w:r>
          </w:p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3 494,73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08.12.2008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05/0365/4/49/491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Notebook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Vostro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1510</w:t>
            </w:r>
          </w:p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3 494,73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08.12.2008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05/0172/4/49/491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Notebook L20-182</w:t>
            </w:r>
          </w:p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3 469,00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29.12.2005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05/03676/4/49/491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komp.Dell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E2213</w:t>
            </w:r>
          </w:p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3 292,45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26.10.2012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05/03778/4/49/491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Laptop Lenovo L440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3 289,99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07.12.2016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zużyty-uszkodzona płyta główna 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05/0420/4/49/491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760DT DC E 5200 2GB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3 066,43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17.12.2009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</w:t>
            </w: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0421/4/49/491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760DT DC E 5200 2GB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3 066,43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17.12.2009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05/0422/4/49/491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760DT DC E 5200 2GB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3 066,43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17.12.2009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05/0532/4/49/491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komputerowy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390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sf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Intel z monitorem DE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3 385,00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09.12.2011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05/0536/4/49/491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komputerowy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390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sf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Intel z monitorem DE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3 385,00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09.12.2011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05/0537/4/49/491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komputerowy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390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sf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Intel z monitorem DE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3 385,00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09.12.2011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9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05/0543/4/49/491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Tablet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Asus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Transformer 10.1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Tegra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 16gb 3g andr3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2 460,00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14.12.2011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zużyty-uszkodzona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bateria,brak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zasilacza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05/0359/4/49/491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Notebook DELL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Vostro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3 494,73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08.12.2008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05/2466/4/49/491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5 397,28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zużyty-uszkodzona płyta główna 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05/2757/4/49/491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Serwer IBM z monitorem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36 801,30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31.01.2008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05/0523/8/80/808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305,00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05/0525/8/80/808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305,00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05/9563/8/80/808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05/9564/8/80/808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05/9565/8/80/808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05/9567/8/80/808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05/9573/8/80/808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05/9576/8/80/808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05/9599/8/80/808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05/1024/8/80/808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294,45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28.12.2006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DD21A3" w:rsidTr="00AA06E5">
        <w:trPr>
          <w:trHeight w:val="9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05/0146/8/80/803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wielofunkcyjne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Minolta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Magicolo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2 397,30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16.12.2008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zużyty-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uszkodzone,wciąga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papier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05/0126/8/80/803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Kserokopiarka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Minolta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C252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15 309,78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08.10.2007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zużyta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05/0210/8/80/808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179,00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05/0220/8/80/808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179,00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05/0229/8/80/808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179,00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05/0526/8/80/808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305,00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05/0941/8/80/808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Webst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282,01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29.12.2005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05/1700/8/80/808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proofErr w:type="spellStart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Webstar</w:t>
            </w:r>
            <w:proofErr w:type="spellEnd"/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obrotowe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307,44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05/9561/8/80/808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05/9568/8/80/808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05/9569/8/80/808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05/9574/8/80/808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05/9581/8/80/808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05/9582/8/80/808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05/9583/8/80/808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05/9596/8/80/808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Kalif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256,20 zł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10.07.2008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zbędne</w:t>
            </w:r>
          </w:p>
        </w:tc>
      </w:tr>
      <w:tr w:rsidR="00A06031" w:rsidRPr="00DD21A3" w:rsidTr="00AA06E5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05/0974/8/80/808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Stół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400,00 zł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06.06.2006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5,00 zł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31" w:rsidRPr="00DD21A3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DD21A3" w:rsidTr="00AA06E5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31" w:rsidRPr="00DD21A3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C106D0" w:rsidRDefault="00A06031" w:rsidP="00AA06E5">
            <w:pPr>
              <w:spacing w:after="0" w:line="240" w:lineRule="auto"/>
              <w:rPr>
                <w:rStyle w:val="Pogrubienie"/>
              </w:rPr>
            </w:pPr>
            <w:r w:rsidRPr="00C106D0">
              <w:rPr>
                <w:rStyle w:val="Pogrubienie"/>
              </w:rPr>
              <w:t>RAZEM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031" w:rsidRPr="00C106D0" w:rsidRDefault="00A06031" w:rsidP="00AA06E5">
            <w:pPr>
              <w:spacing w:after="0" w:line="240" w:lineRule="auto"/>
              <w:rPr>
                <w:rStyle w:val="Pogrubienie"/>
              </w:rPr>
            </w:pPr>
            <w:r w:rsidRPr="00C106D0">
              <w:rPr>
                <w:rStyle w:val="Pogrubienie"/>
              </w:rPr>
              <w:t xml:space="preserve">   116 329,75 zł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21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31" w:rsidRPr="00DD21A3" w:rsidRDefault="00A06031" w:rsidP="00AA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6031" w:rsidRDefault="00A06031" w:rsidP="00A06031"/>
    <w:p w:rsidR="00A06031" w:rsidRDefault="00A06031" w:rsidP="00A06031"/>
    <w:p w:rsidR="00A06031" w:rsidRDefault="00A06031" w:rsidP="00A06031"/>
    <w:p w:rsidR="00A06031" w:rsidRDefault="00A06031" w:rsidP="00A06031">
      <w:r>
        <w:t>Tabela 2. Oddziałowe Archiwum</w:t>
      </w:r>
    </w:p>
    <w:tbl>
      <w:tblPr>
        <w:tblW w:w="101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729"/>
        <w:gridCol w:w="1275"/>
        <w:gridCol w:w="1560"/>
        <w:gridCol w:w="1417"/>
        <w:gridCol w:w="1531"/>
      </w:tblGrid>
      <w:tr w:rsidR="00A06031" w:rsidRPr="00F434D5" w:rsidTr="00AA06E5">
        <w:trPr>
          <w:trHeight w:val="63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Numer inwentarzowy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Nazwa składnika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Wartość</w:t>
            </w: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 początkowa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Data przyjęcia do używania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Cenna jednostkowa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Uwagi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05/1137/4/49/491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Komputer stacjonarny IBM Model 2 z monitorem i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05/1141/4/49/491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Komputer stacjonarny IBM Model 2 z monitorem i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05/1142/4/49/491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Komputer stacjonarny IBM Model 2 z monitorem i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05/1144/4/49/491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Komputer stacjonarny IBM Model 2 z monitorem i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05/1152/4/49/491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Komputer stacjonarny IBM Model 2 z monitorem i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05/1155/4/49/491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Komputer stacjonarny IBM Model 2 z monitorem i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05/2470/4/49/491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05/2473/4/49/491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05/2475/4/49/491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05/2482/4/49/491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05/2483/4/49/491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05/2484/4/49/491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stacjonarny IBM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Thinkcentre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05/0483/4/49/491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Dell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Optiplex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780 SF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2960,94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05/0331/4/49/491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komputerowy Dell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Opti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Plex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SFF z monitorem i oprogramowaniem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3490,63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08.12.2008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05/03671/4/49/491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komputerowy typ 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Deskopt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Dell E2213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3292,46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26.10.2012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05/03686/4/49/491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Zestaw komputerowy Dell E2213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3292,45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26.10.2012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05/0545/4/49/491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Tablet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Asus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Transformer 10.1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Tegra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 16 GB 3G ANDR3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14.12.2011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05/0508/4/49/491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Laptop Silver 15,6" WLED_HD A-G 13-2310M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25.07.2011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05/0178/8/80/803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wielofunkcyjne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CanonI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-SEMNSYS MF-4370DN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29.12.2009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05/0021/6/63/631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Zasilacz UPS APC Smart 750 RM 2U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1547,37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28.08.2007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05/0042/6/63/631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UPS APC Smart 1500 RM 2U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09.12.2009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05/0046/6/63/631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APC Smart UPS 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2490,50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05/0624/4/49/491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APC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wynienny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moduł bateryjny RBC43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1738,00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28.06.2013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05/0017/6/63/631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Zasilacz UPS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321,20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27.12.2002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05/0140/8/80/803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Niszczarka dokumentów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21.12.2007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05/0466/8/80/803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Kserokopiarka Konica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Minolta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Bizhup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12758,76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800,00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05/00696/8/80/803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Ekspres ciśnieniowy EA8108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1243,90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07.11.2014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05/1594/8/80/808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Oczyszczacz powietrza serii 200 z 2 czujkami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930,38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05/1586/8/80/808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Oczyszczacz powietrza serii 200 z 2 czujkami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930,37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05/0054/8/80/803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Czytnik do mikrofisz AGFA COPEX LD 75D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2769,40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05/1617/8/80/808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trinity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847,90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05/1712/8/80/808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Webstar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obrotowe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05/0884/8/80/808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Fotel Agata</w:t>
            </w:r>
          </w:p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05/1015/8/80/808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Webst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294,45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28.12.2006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05/1981/8/80/808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Krzesło T-bar 211,K2F,R011 twarde kółka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671,58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21.12.2012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05/1703/8/80/808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Webstar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obrotowe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27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05/0969/8/80/808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 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279,38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05/0446/4/49/491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Mocowanie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Rack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IBM 5UX24DtOWER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Rack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05/0447/4/49/491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Mocowanie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Rack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IBM 5UX24DtOWER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Rack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05/0405/4/49/491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Macierz dyskowa 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120066,18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05/0500/4/49/491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Serwer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Primergy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RX 100S6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5990,20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1 000,00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05/1553/4/49/491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Serwer IBM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53828,84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2 500,00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05/2755/4/49/491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Serwer IBM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36801,30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31.01.2008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1 500,00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05/2776/4/49/491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Serwer pomocniczy IBM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17588,74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07.08.2008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1 000,00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05/2873/4/49/491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Router oddziałowy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typI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16679,84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07.08.2008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05/0224/4/49/491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Switch Cisco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Catalyst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 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6437,01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05/0225/4/49/491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Switch Cisco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Catalyst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 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6437,02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05/0047/8/80/808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Fotel angielski ciemny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05/0046/8/80/808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Fotel angielski ciemny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30.06.2002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F434D5" w:rsidTr="00AA06E5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05/0434/4/49/491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Monitor Dell 17"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499,29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17.12.2009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zbędny</w:t>
            </w:r>
          </w:p>
        </w:tc>
      </w:tr>
      <w:tr w:rsidR="00A06031" w:rsidRPr="00F434D5" w:rsidTr="00AA06E5">
        <w:trPr>
          <w:trHeight w:val="3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05/0162/8/80/803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Niszczarka </w:t>
            </w:r>
            <w:proofErr w:type="spellStart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Fellowes</w:t>
            </w:r>
            <w:proofErr w:type="spellEnd"/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P-57CS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799,10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16.12.2008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10,00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zużyte</w:t>
            </w:r>
          </w:p>
        </w:tc>
      </w:tr>
      <w:tr w:rsidR="00A06031" w:rsidRPr="00F434D5" w:rsidTr="00AA06E5">
        <w:trPr>
          <w:trHeight w:val="3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031" w:rsidRPr="00F434D5" w:rsidRDefault="00A06031" w:rsidP="00A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31" w:rsidRPr="00C106D0" w:rsidRDefault="00A06031" w:rsidP="00AA06E5">
            <w:pPr>
              <w:spacing w:after="0" w:line="240" w:lineRule="auto"/>
              <w:rPr>
                <w:rStyle w:val="Pogrubienie"/>
              </w:rPr>
            </w:pPr>
            <w:r w:rsidRPr="00C106D0">
              <w:rPr>
                <w:rStyle w:val="Pogrubienie"/>
              </w:rPr>
              <w:t>RAZEM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031" w:rsidRPr="00C106D0" w:rsidRDefault="00A06031" w:rsidP="00AA06E5">
            <w:pPr>
              <w:spacing w:after="0" w:line="240" w:lineRule="auto"/>
              <w:jc w:val="right"/>
              <w:rPr>
                <w:rStyle w:val="Pogrubienie"/>
              </w:rPr>
            </w:pPr>
            <w:r w:rsidRPr="00C106D0">
              <w:rPr>
                <w:rStyle w:val="Pogrubienie"/>
              </w:rPr>
              <w:t>398461,75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31" w:rsidRPr="00F434D5" w:rsidRDefault="00A06031" w:rsidP="00AA0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06031" w:rsidRDefault="00A06031" w:rsidP="00A06031">
      <w:pPr>
        <w:ind w:right="-851"/>
      </w:pPr>
    </w:p>
    <w:p w:rsidR="00A06031" w:rsidRDefault="00A06031" w:rsidP="00A06031">
      <w:pPr>
        <w:ind w:right="-851"/>
      </w:pPr>
    </w:p>
    <w:p w:rsidR="00A06031" w:rsidRDefault="00A06031" w:rsidP="00A06031">
      <w:pPr>
        <w:ind w:right="-851"/>
      </w:pPr>
    </w:p>
    <w:p w:rsidR="00A06031" w:rsidRDefault="00A06031" w:rsidP="00A06031">
      <w:pPr>
        <w:ind w:right="-851"/>
      </w:pPr>
    </w:p>
    <w:p w:rsidR="00A06031" w:rsidRDefault="00A06031" w:rsidP="00A06031">
      <w:r>
        <w:t>Tabelka 3. Reformacka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80"/>
        <w:gridCol w:w="1894"/>
        <w:gridCol w:w="2276"/>
        <w:gridCol w:w="1286"/>
        <w:gridCol w:w="1220"/>
        <w:gridCol w:w="1364"/>
        <w:gridCol w:w="1430"/>
      </w:tblGrid>
      <w:tr w:rsidR="00A06031" w:rsidRPr="008B745F" w:rsidTr="00AA06E5">
        <w:trPr>
          <w:trHeight w:val="915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 w:rsidRPr="008B745F">
              <w:t>Lp.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Numer inwentarzowy</w:t>
            </w:r>
          </w:p>
        </w:tc>
        <w:tc>
          <w:tcPr>
            <w:tcW w:w="2106" w:type="dxa"/>
            <w:noWrap/>
            <w:hideMark/>
          </w:tcPr>
          <w:p w:rsidR="00A06031" w:rsidRPr="008B745F" w:rsidRDefault="00A06031" w:rsidP="00AA06E5">
            <w:r w:rsidRPr="008B745F">
              <w:t>Nazwa składnika</w:t>
            </w:r>
          </w:p>
        </w:tc>
        <w:tc>
          <w:tcPr>
            <w:tcW w:w="1198" w:type="dxa"/>
            <w:hideMark/>
          </w:tcPr>
          <w:p w:rsidR="00A06031" w:rsidRPr="008B745F" w:rsidRDefault="00A06031" w:rsidP="00AA06E5">
            <w:r>
              <w:t>Wartoś</w:t>
            </w:r>
            <w:r w:rsidRPr="008B745F">
              <w:t>ć początkowa</w:t>
            </w:r>
          </w:p>
        </w:tc>
        <w:tc>
          <w:tcPr>
            <w:tcW w:w="1137" w:type="dxa"/>
            <w:hideMark/>
          </w:tcPr>
          <w:p w:rsidR="00A06031" w:rsidRPr="008B745F" w:rsidRDefault="00A06031" w:rsidP="00AA06E5">
            <w:r w:rsidRPr="008B745F">
              <w:t>Data przyjęcia do używania</w:t>
            </w:r>
          </w:p>
        </w:tc>
        <w:tc>
          <w:tcPr>
            <w:tcW w:w="1269" w:type="dxa"/>
            <w:hideMark/>
          </w:tcPr>
          <w:p w:rsidR="00A06031" w:rsidRPr="008B745F" w:rsidRDefault="00A06031" w:rsidP="00AA06E5">
            <w:r w:rsidRPr="008B745F">
              <w:t>Cenna jednostkowa</w:t>
            </w:r>
          </w:p>
        </w:tc>
        <w:tc>
          <w:tcPr>
            <w:tcW w:w="1430" w:type="dxa"/>
            <w:noWrap/>
            <w:hideMark/>
          </w:tcPr>
          <w:p w:rsidR="00A06031" w:rsidRPr="008B745F" w:rsidRDefault="00A06031" w:rsidP="00AA06E5">
            <w:r w:rsidRPr="008B745F">
              <w:t>Uwagi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05/0006/6/62/629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DYKTAFON  SONY TCM-16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183,00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30.06.2002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10,00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zużyte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05/0022/6/62/629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DYKTAFON  CYFROWY OLYMPUS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459,00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27.12.2006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30,00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05/0176/4/49/491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NOTEBOOK   N521U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3499,00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29.12.2005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4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05/0192/4/49/491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MONITOR 19' SIMPLE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1306,00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29.12.2005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20,00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5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05/0196/4/49/491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SWITCH DES-1250G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1489,00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29.12.2005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lastRenderedPageBreak/>
              <w:t>6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05/0218/4/49/491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ZESTAW KOMPUTEROWY HP DC7700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4064,36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10.05.2007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7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05/0222/4/49/491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KOMPUTER PRZENOŚNY HP NX7400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4682,82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10.05.2007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200,00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8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05/0227/4/49/491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KOMPUTER PRZENOŚNY TOSHIBA A120-189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3496,00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30.07.2007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</w:t>
            </w:r>
            <w:r>
              <w:t>d</w:t>
            </w:r>
            <w:r w:rsidRPr="008B745F">
              <w:t>ny</w:t>
            </w:r>
          </w:p>
        </w:tc>
      </w:tr>
      <w:tr w:rsidR="00A06031" w:rsidRPr="008B745F" w:rsidTr="00AA06E5">
        <w:trPr>
          <w:trHeight w:val="12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9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05/0295/4/49/491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ZESTAW 3 KOMPUTER PRZENOŚNY Z OPROGRAMOWANIEM DELL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4543,28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08.08.2008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12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10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05/0338/4/49/491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ZESTAW KOMPUTEROWY DELL OPTI PLEX SFF Z MONITOREM I OPROGRAM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3490,63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08.12.2008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12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11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05/0342/4/49/491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ZESTAW KOMPUTEROWY DELL OPTI PLEX SFF Z MONITOREM I OPROGRAM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3490,63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08.12.2008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12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05/0350/4/49/491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ZESTAW KOMPUTEROWY DELL OPTI PLEX SFF Z  OPROGRAMOWANIEM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3489,23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08.12.2008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13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05/0370/4/49/491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NOTEBOOK DELL VOSTRO 1510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3494,74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08.12.2008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14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05/0371/4/49/491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NOTEBOOK DELL VOSTRO 1510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3494,74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08.12.2008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15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05/0426/4/49/491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LENOVO THINK PAD T500 15,4 INTEL T9600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3499,00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15.12.2009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16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05/0433/4/49/491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MONITOR DELL 17``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499,29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17.12.2009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17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05/0438/4/49/491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DELL VOSTRO 1520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3200,00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17.12.2009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200,00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18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05/0443/4/49/491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BATERIA HP 8-CELL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590,14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30.12.2009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10,00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19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05/0462/4/49/491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KOMPUTER INTEL SERVER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3020,98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05.11.2010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600,00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20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05/0475/4/49/491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DELL LATITUTE E5510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3477,00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31.12.2010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21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05/0477/4/49/491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DELL LATITUTE E5510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3477,00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31.12.2010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22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05/0501/4/49/491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CISCO SLM248G 48-PORT 10/100+2 PORT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1808,37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31.12.2010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380,00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lastRenderedPageBreak/>
              <w:t>23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05/0515/4/49/491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SKANER MUSTEK A3 PRO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2300,00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07.11.2011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300,00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24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05/0541/4/49/491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ZESTAW KOMPUTEROWY DELL OPTIPLEX 390 SF INTEL Z MONITOREM DE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3384,99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09.12.2011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300,00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25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05/0549/4/49/491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DELL V3450 SILVER 14,0" WLED_HD I 3_2310M 4GB 500 GB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3235,00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16.12.2011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300,00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12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26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05/0562/4/49/491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BATERIA DO NOTEBOOKA: PRIMARY 9-CELL 85W/HR VOSTRO 1500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533,82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02.02.2012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10,00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zużyta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27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05/0617/4/49/491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HP 4540S I5-3210M 15.6 HD 4 GB/750 DVDRW FPR WIN7 PRO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2735,77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19.06.2013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200,00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28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05/1060/4/49/491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KOMPUTER PRZENOŚNY IBM MODEL 1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8296,00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30.09.2006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29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05/1158/4/49/491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KOMPUTER STACJONARNY IBM MODEL 5 Z MONITOREM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12749,00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30.09.2006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200,00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30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05/2703/4/49/491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PRZEŁĄCZNIK CISCO CATALYST 2960 48 10/100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6358,00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31.10.2007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300,00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31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05/0155/8/80/803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 xml:space="preserve">Niszczarka </w:t>
            </w:r>
            <w:proofErr w:type="spellStart"/>
            <w:r w:rsidRPr="008B745F">
              <w:t>Fellowes</w:t>
            </w:r>
            <w:proofErr w:type="spellEnd"/>
            <w:r w:rsidRPr="008B745F">
              <w:t xml:space="preserve"> P57CS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799,1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16.12.2008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32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05/0020/6/62/629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DYKTAFON  CYFROWY OLYMPUS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459,00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27.12.2006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30,00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6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33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05/0472/4/49/491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 xml:space="preserve">Laptop Silver 13,3 </w:t>
            </w:r>
            <w:proofErr w:type="spellStart"/>
            <w:r w:rsidRPr="008B745F">
              <w:t>led</w:t>
            </w:r>
            <w:proofErr w:type="spellEnd"/>
            <w:r w:rsidRPr="008B745F">
              <w:t xml:space="preserve"> a-</w:t>
            </w:r>
            <w:proofErr w:type="spellStart"/>
            <w:r w:rsidRPr="008B745F">
              <w:t>glare</w:t>
            </w:r>
            <w:proofErr w:type="spellEnd"/>
            <w:r w:rsidRPr="008B745F">
              <w:t xml:space="preserve"> P600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3477,00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29.12.2010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9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34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 xml:space="preserve">05/0571/4/49/491 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LAPTOP DELL V1440 BLACK 14,0"HD WLED AG I5-480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3188,16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18.10.2012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  50,00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54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35</w:t>
            </w:r>
          </w:p>
        </w:tc>
        <w:tc>
          <w:tcPr>
            <w:tcW w:w="1881" w:type="dxa"/>
            <w:hideMark/>
          </w:tcPr>
          <w:p w:rsidR="00A06031" w:rsidRPr="008B745F" w:rsidRDefault="00A06031" w:rsidP="00AA06E5">
            <w:r w:rsidRPr="008B745F">
              <w:t>05/0423/4/49/491</w:t>
            </w:r>
          </w:p>
        </w:tc>
        <w:tc>
          <w:tcPr>
            <w:tcW w:w="2106" w:type="dxa"/>
            <w:hideMark/>
          </w:tcPr>
          <w:p w:rsidR="00A06031" w:rsidRPr="008B745F" w:rsidRDefault="00A06031" w:rsidP="00AA06E5">
            <w:r w:rsidRPr="008B745F">
              <w:t>KOMPUTER DELL OPTIPLEX 760DT DC E 5200 2GB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3066,43</w:t>
            </w:r>
          </w:p>
        </w:tc>
        <w:tc>
          <w:tcPr>
            <w:tcW w:w="1137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17.12.2009</w:t>
            </w:r>
          </w:p>
        </w:tc>
        <w:tc>
          <w:tcPr>
            <w:tcW w:w="1269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 xml:space="preserve">             100,00 zł 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zbędny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>
              <w:t>36</w:t>
            </w:r>
          </w:p>
        </w:tc>
        <w:tc>
          <w:tcPr>
            <w:tcW w:w="1881" w:type="dxa"/>
            <w:noWrap/>
            <w:hideMark/>
          </w:tcPr>
          <w:p w:rsidR="00A06031" w:rsidRPr="008B745F" w:rsidRDefault="00A06031" w:rsidP="00AA06E5">
            <w:r w:rsidRPr="008B745F">
              <w:t>05/1030/8/80/808</w:t>
            </w:r>
          </w:p>
        </w:tc>
        <w:tc>
          <w:tcPr>
            <w:tcW w:w="2106" w:type="dxa"/>
            <w:noWrap/>
            <w:hideMark/>
          </w:tcPr>
          <w:p w:rsidR="00A06031" w:rsidRPr="008B745F" w:rsidRDefault="00A06031" w:rsidP="00AA06E5">
            <w:r w:rsidRPr="008B745F">
              <w:t>KRZESŁO  WEBST</w:t>
            </w:r>
          </w:p>
        </w:tc>
        <w:tc>
          <w:tcPr>
            <w:tcW w:w="1198" w:type="dxa"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294,44</w:t>
            </w:r>
          </w:p>
        </w:tc>
        <w:tc>
          <w:tcPr>
            <w:tcW w:w="1137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28.12.2006</w:t>
            </w:r>
          </w:p>
        </w:tc>
        <w:tc>
          <w:tcPr>
            <w:tcW w:w="1269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5,00 zł</w:t>
            </w:r>
          </w:p>
        </w:tc>
        <w:tc>
          <w:tcPr>
            <w:tcW w:w="1430" w:type="dxa"/>
            <w:noWrap/>
            <w:vAlign w:val="bottom"/>
            <w:hideMark/>
          </w:tcPr>
          <w:p w:rsidR="00A06031" w:rsidRPr="008B745F" w:rsidRDefault="00A06031" w:rsidP="00AA06E5">
            <w:pPr>
              <w:jc w:val="right"/>
            </w:pPr>
            <w:r w:rsidRPr="008B745F">
              <w:t>zużyty</w:t>
            </w:r>
          </w:p>
        </w:tc>
      </w:tr>
      <w:tr w:rsidR="00A06031" w:rsidRPr="008B745F" w:rsidTr="00AA06E5">
        <w:trPr>
          <w:trHeight w:val="300"/>
          <w:jc w:val="center"/>
        </w:trPr>
        <w:tc>
          <w:tcPr>
            <w:tcW w:w="472" w:type="dxa"/>
            <w:noWrap/>
            <w:hideMark/>
          </w:tcPr>
          <w:p w:rsidR="00A06031" w:rsidRPr="008B745F" w:rsidRDefault="00A06031" w:rsidP="00AA06E5">
            <w:r w:rsidRPr="008B745F">
              <w:t> </w:t>
            </w:r>
          </w:p>
        </w:tc>
        <w:tc>
          <w:tcPr>
            <w:tcW w:w="1881" w:type="dxa"/>
            <w:noWrap/>
            <w:hideMark/>
          </w:tcPr>
          <w:p w:rsidR="00A06031" w:rsidRPr="008B745F" w:rsidRDefault="00A06031" w:rsidP="00AA06E5">
            <w:r w:rsidRPr="008B745F">
              <w:t> </w:t>
            </w:r>
          </w:p>
        </w:tc>
        <w:tc>
          <w:tcPr>
            <w:tcW w:w="2106" w:type="dxa"/>
            <w:noWrap/>
            <w:hideMark/>
          </w:tcPr>
          <w:p w:rsidR="00A06031" w:rsidRPr="00256E2C" w:rsidRDefault="00A06031" w:rsidP="00AA06E5">
            <w:pPr>
              <w:rPr>
                <w:rStyle w:val="Pogrubienie"/>
              </w:rPr>
            </w:pPr>
            <w:r w:rsidRPr="00256E2C">
              <w:rPr>
                <w:rStyle w:val="Pogrubienie"/>
              </w:rPr>
              <w:t>RAZEM</w:t>
            </w:r>
          </w:p>
        </w:tc>
        <w:tc>
          <w:tcPr>
            <w:tcW w:w="1198" w:type="dxa"/>
            <w:noWrap/>
            <w:hideMark/>
          </w:tcPr>
          <w:p w:rsidR="00A06031" w:rsidRPr="00256E2C" w:rsidRDefault="00A06031" w:rsidP="00AA06E5">
            <w:pPr>
              <w:rPr>
                <w:rStyle w:val="Pogrubienie"/>
              </w:rPr>
            </w:pPr>
            <w:r w:rsidRPr="00256E2C">
              <w:rPr>
                <w:rStyle w:val="Pogrubienie"/>
              </w:rPr>
              <w:t xml:space="preserve">111 630,92 </w:t>
            </w:r>
          </w:p>
        </w:tc>
        <w:tc>
          <w:tcPr>
            <w:tcW w:w="1137" w:type="dxa"/>
            <w:noWrap/>
            <w:hideMark/>
          </w:tcPr>
          <w:p w:rsidR="00A06031" w:rsidRPr="008B745F" w:rsidRDefault="00A06031" w:rsidP="00AA06E5">
            <w:r w:rsidRPr="008B745F">
              <w:t> </w:t>
            </w:r>
          </w:p>
        </w:tc>
        <w:tc>
          <w:tcPr>
            <w:tcW w:w="1269" w:type="dxa"/>
            <w:noWrap/>
            <w:hideMark/>
          </w:tcPr>
          <w:p w:rsidR="00A06031" w:rsidRPr="008B745F" w:rsidRDefault="00A06031" w:rsidP="00AA06E5">
            <w:r w:rsidRPr="008B745F">
              <w:t> </w:t>
            </w:r>
          </w:p>
        </w:tc>
        <w:tc>
          <w:tcPr>
            <w:tcW w:w="1430" w:type="dxa"/>
            <w:noWrap/>
            <w:hideMark/>
          </w:tcPr>
          <w:p w:rsidR="00A06031" w:rsidRPr="008B745F" w:rsidRDefault="00A06031" w:rsidP="00AA06E5">
            <w:r w:rsidRPr="008B745F">
              <w:t> </w:t>
            </w:r>
          </w:p>
        </w:tc>
      </w:tr>
    </w:tbl>
    <w:p w:rsidR="00A06031" w:rsidRDefault="00A06031" w:rsidP="00322B39">
      <w:pPr>
        <w:jc w:val="both"/>
      </w:pPr>
    </w:p>
    <w:p w:rsidR="00322B39" w:rsidRDefault="00322B39" w:rsidP="00322B39">
      <w:pPr>
        <w:jc w:val="both"/>
      </w:pPr>
    </w:p>
    <w:p w:rsidR="00322B39" w:rsidRDefault="00322B39" w:rsidP="00073815"/>
    <w:sectPr w:rsidR="0032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26B"/>
    <w:multiLevelType w:val="hybridMultilevel"/>
    <w:tmpl w:val="902A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B42"/>
    <w:multiLevelType w:val="hybridMultilevel"/>
    <w:tmpl w:val="C8B2D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D9"/>
    <w:rsid w:val="00073815"/>
    <w:rsid w:val="00192FA2"/>
    <w:rsid w:val="00322B39"/>
    <w:rsid w:val="00742DD9"/>
    <w:rsid w:val="0084346B"/>
    <w:rsid w:val="00861655"/>
    <w:rsid w:val="00970A70"/>
    <w:rsid w:val="00A06031"/>
    <w:rsid w:val="00A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9E08-AB3A-47ED-9E17-BFC2124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8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2B39"/>
    <w:rPr>
      <w:b/>
      <w:bCs/>
    </w:rPr>
  </w:style>
  <w:style w:type="table" w:styleId="Tabela-Siatka">
    <w:name w:val="Table Grid"/>
    <w:basedOn w:val="Standardowy"/>
    <w:uiPriority w:val="39"/>
    <w:rsid w:val="00A0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Rajda</dc:creator>
  <cp:keywords/>
  <dc:description/>
  <cp:lastModifiedBy>Anna Rajda</cp:lastModifiedBy>
  <cp:revision>5</cp:revision>
  <dcterms:created xsi:type="dcterms:W3CDTF">2018-09-27T06:43:00Z</dcterms:created>
  <dcterms:modified xsi:type="dcterms:W3CDTF">2018-10-08T07:31:00Z</dcterms:modified>
</cp:coreProperties>
</file>